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DD" w:rsidRPr="005671A0" w:rsidRDefault="002C2634" w:rsidP="00563DA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671A0">
        <w:rPr>
          <w:rFonts w:ascii="Times New Roman" w:hAnsi="Times New Roman" w:cs="Times New Roman"/>
          <w:b/>
        </w:rPr>
        <w:t xml:space="preserve">2019-2020 EĞİTİM ÖĞRETİM YILI </w:t>
      </w:r>
      <w:r w:rsidR="00563DA2" w:rsidRPr="005671A0">
        <w:rPr>
          <w:rFonts w:ascii="Times New Roman" w:hAnsi="Times New Roman" w:cs="Times New Roman"/>
          <w:b/>
        </w:rPr>
        <w:t xml:space="preserve">SOSYAL BİLGİLER 5 </w:t>
      </w:r>
      <w:r w:rsidRPr="005671A0">
        <w:rPr>
          <w:rFonts w:ascii="Times New Roman" w:hAnsi="Times New Roman" w:cs="Times New Roman"/>
          <w:b/>
        </w:rPr>
        <w:t xml:space="preserve">HAZİRAN AYI </w:t>
      </w:r>
      <w:r w:rsidR="00563DA2" w:rsidRPr="005671A0">
        <w:rPr>
          <w:rFonts w:ascii="Times New Roman" w:hAnsi="Times New Roman" w:cs="Times New Roman"/>
          <w:b/>
        </w:rPr>
        <w:t>TELAFİ PROGRAMI</w:t>
      </w:r>
    </w:p>
    <w:tbl>
      <w:tblPr>
        <w:tblStyle w:val="TabloKlavuzu"/>
        <w:tblW w:w="15417" w:type="dxa"/>
        <w:jc w:val="center"/>
        <w:tblLook w:val="04A0" w:firstRow="1" w:lastRow="0" w:firstColumn="1" w:lastColumn="0" w:noHBand="0" w:noVBand="1"/>
      </w:tblPr>
      <w:tblGrid>
        <w:gridCol w:w="2093"/>
        <w:gridCol w:w="4536"/>
        <w:gridCol w:w="8788"/>
      </w:tblGrid>
      <w:tr w:rsidR="00563DA2" w:rsidRPr="005671A0" w:rsidTr="005671A0">
        <w:trPr>
          <w:jc w:val="center"/>
        </w:trPr>
        <w:tc>
          <w:tcPr>
            <w:tcW w:w="2093" w:type="dxa"/>
          </w:tcPr>
          <w:p w:rsidR="00563DA2" w:rsidRPr="005671A0" w:rsidRDefault="00563DA2" w:rsidP="002C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HAFTA</w:t>
            </w:r>
          </w:p>
          <w:p w:rsidR="00563DA2" w:rsidRPr="005671A0" w:rsidRDefault="00563DA2" w:rsidP="002C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536" w:type="dxa"/>
          </w:tcPr>
          <w:p w:rsidR="00563DA2" w:rsidRPr="005671A0" w:rsidRDefault="00563DA2" w:rsidP="002C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88" w:type="dxa"/>
          </w:tcPr>
          <w:p w:rsidR="00563DA2" w:rsidRPr="005671A0" w:rsidRDefault="00563DA2" w:rsidP="002C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KAZANIM</w:t>
            </w:r>
          </w:p>
        </w:tc>
      </w:tr>
      <w:tr w:rsidR="00563DA2" w:rsidRPr="005671A0" w:rsidTr="005671A0">
        <w:trPr>
          <w:jc w:val="center"/>
        </w:trPr>
        <w:tc>
          <w:tcPr>
            <w:tcW w:w="2093" w:type="dxa"/>
          </w:tcPr>
          <w:p w:rsidR="00563DA2" w:rsidRPr="005671A0" w:rsidRDefault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1.HAFTA</w:t>
            </w:r>
            <w:r w:rsidRPr="005671A0">
              <w:rPr>
                <w:rFonts w:ascii="Times New Roman" w:hAnsi="Times New Roman" w:cs="Times New Roman"/>
              </w:rPr>
              <w:br/>
              <w:t>(1-5 Haziran 2020)</w:t>
            </w:r>
          </w:p>
        </w:tc>
        <w:tc>
          <w:tcPr>
            <w:tcW w:w="4536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SANAL ORTAMDA GÜVENLİK BİLİM İNSANLARININ ORTAK ÖZELLİKLERİ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BİLİMSEL ETİK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ÇEVREMİZDEKİ EKONOMİK FAALİYETLER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SB.5.4.3. Sanal ortamı kullanırken güvenlik kurallarına uyar. </w:t>
            </w:r>
          </w:p>
          <w:p w:rsid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SB.5.4.4. Buluş yapanların ve bilim insanlarının ortak özelliklerini belirler.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SB.5.4.5. Yaptığı çalışmalarda bilimsel etiğe uygun davranır.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SB.5.5.1. Yaşadığı yerin ve çevresinin ekonomik faaliyetlerini analiz eder.</w:t>
            </w:r>
          </w:p>
        </w:tc>
      </w:tr>
      <w:tr w:rsidR="00563DA2" w:rsidRPr="005671A0" w:rsidTr="005671A0">
        <w:trPr>
          <w:jc w:val="center"/>
        </w:trPr>
        <w:tc>
          <w:tcPr>
            <w:tcW w:w="2093" w:type="dxa"/>
          </w:tcPr>
          <w:p w:rsidR="00563DA2" w:rsidRPr="005671A0" w:rsidRDefault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2.HAFTA</w:t>
            </w:r>
            <w:r w:rsidRPr="005671A0">
              <w:rPr>
                <w:rFonts w:ascii="Times New Roman" w:hAnsi="Times New Roman" w:cs="Times New Roman"/>
              </w:rPr>
              <w:br/>
              <w:t>8-12 Haziran 2020</w:t>
            </w:r>
          </w:p>
        </w:tc>
        <w:tc>
          <w:tcPr>
            <w:tcW w:w="4536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EKONOMİK FAALİYETLER MESLEKLERİ ETKİLER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EKONOMİ VE SOSYAL HAYAT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ÜRETİM, DAĞITIM VE TÜKETİM AĞI YENİ FİKİRLER GELİŞTİRELİM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SB.5.5.2. Yaşadığı yer ve çevresindeki ekonomik faaliyetlere bağlı olarak gelişen meslekleri tanır.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SB.5.5.3. Çevresindeki ekonomik faaliyetlerin, insanların sosyal hayatlarına etkisini analiz eder.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SB.5.5.4. Temel ihtiyaçları karşılamaya yönelik ürünlerin üretim, dağıtım ve tüketim ağını analiz eder.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SB.5.5.5. İş birliği yaparak üretim, dağıtım ve tüketime dayalı yeni fikirler geliştirir.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</w:p>
        </w:tc>
      </w:tr>
      <w:tr w:rsidR="00563DA2" w:rsidRPr="005671A0" w:rsidTr="005671A0">
        <w:trPr>
          <w:jc w:val="center"/>
        </w:trPr>
        <w:tc>
          <w:tcPr>
            <w:tcW w:w="2093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3.HAFTA</w:t>
            </w:r>
            <w:r w:rsidRPr="005671A0">
              <w:rPr>
                <w:rFonts w:ascii="Times New Roman" w:hAnsi="Times New Roman" w:cs="Times New Roman"/>
              </w:rPr>
              <w:br/>
              <w:t>15-19 Haziran 2020</w:t>
            </w:r>
          </w:p>
        </w:tc>
        <w:tc>
          <w:tcPr>
            <w:tcW w:w="4536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BİLİNÇLİ TÜKETİCİ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HALKA HİZMET VEREN KURUMLAR YAŞADIĞIM YERİN YÖNETİMİ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TEMEL HAKLARIMIZI ÖĞRENELİM</w:t>
            </w:r>
          </w:p>
        </w:tc>
        <w:tc>
          <w:tcPr>
            <w:tcW w:w="8788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SB.5.5.6. Bilinçli bir tüketici olarak haklarını kullanır</w:t>
            </w:r>
            <w:r w:rsidR="002C2634" w:rsidRPr="005671A0">
              <w:rPr>
                <w:rFonts w:ascii="Times New Roman" w:hAnsi="Times New Roman" w:cs="Times New Roman"/>
              </w:rPr>
              <w:t>.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SB.5.6.1. Bireysel ve toplumsal ihtiyaçlar ile bu ihtiyaçların karşılanması için hizmet veren kurumları ilişkilendirir. </w:t>
            </w:r>
          </w:p>
          <w:p w:rsid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SB.5.6.2. Yaşadığı yerin yönetim birimlerinin temel görevlerini açıklar. 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SB.5.6.3. Temel hakları ve bu hakları kullanmanın önemini açıklar.</w:t>
            </w:r>
          </w:p>
        </w:tc>
      </w:tr>
      <w:tr w:rsidR="00563DA2" w:rsidRPr="005671A0" w:rsidTr="005671A0">
        <w:trPr>
          <w:jc w:val="center"/>
        </w:trPr>
        <w:tc>
          <w:tcPr>
            <w:tcW w:w="2093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4.HAFTA</w:t>
            </w:r>
            <w:r w:rsidRPr="005671A0">
              <w:rPr>
                <w:rFonts w:ascii="Times New Roman" w:hAnsi="Times New Roman" w:cs="Times New Roman"/>
              </w:rPr>
              <w:br/>
              <w:t>22-26 Haziran 2020</w:t>
            </w:r>
          </w:p>
        </w:tc>
        <w:tc>
          <w:tcPr>
            <w:tcW w:w="4536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BAYRAĞIMIZ VE İSTİKLÂL MARŞI 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YAŞADIĞIM YERİN ÜLKE EKONOMİSİNE KATKISI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EKONOMİK İLİŞKİLERDE TEKNOLOJİ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TURİZM VE ULUSLARARASI İLİŞKİLER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ORTAK MİRASIMIZ</w:t>
            </w:r>
          </w:p>
        </w:tc>
        <w:tc>
          <w:tcPr>
            <w:tcW w:w="8788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SB.5.6.4. Millî egemenlik ve bağımsızlık sembollerimizden Bayrağımıza ve İstiklâl Marşına değer verir.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SB.5.7.1. Ülkeler arasındaki ekonomik ilişkilerde yaşadığı ilin yerini ve önemini araştırır.</w:t>
            </w:r>
          </w:p>
          <w:p w:rsid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SB.5.7.2. Ülkeler arasındaki ekonomik ilişkilerde iletişim ve ulaşım teknolojisinin etkisini tartışır. 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SB.5.7.3. Turizmin uluslararası ilişkilerdeki önemini açıklar. SB.5.7.4. Çeşitli ülkelerde bulunan ortak miras ögelerine örnekler verir.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</w:p>
        </w:tc>
      </w:tr>
    </w:tbl>
    <w:p w:rsidR="00563DA2" w:rsidRPr="005671A0" w:rsidRDefault="00563DA2">
      <w:pPr>
        <w:rPr>
          <w:rFonts w:ascii="Times New Roman" w:hAnsi="Times New Roman" w:cs="Times New Roman"/>
        </w:rPr>
      </w:pPr>
    </w:p>
    <w:p w:rsidR="002C2634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Zeki DOĞAN</w:t>
      </w: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Ders Öğretmeni</w:t>
      </w:r>
    </w:p>
    <w:p w:rsidR="002C2634" w:rsidRPr="005671A0" w:rsidRDefault="002C2634">
      <w:pPr>
        <w:rPr>
          <w:rFonts w:ascii="Times New Roman" w:hAnsi="Times New Roman" w:cs="Times New Roman"/>
        </w:rPr>
      </w:pPr>
    </w:p>
    <w:p w:rsidR="002C2634" w:rsidRPr="005671A0" w:rsidRDefault="002C2634">
      <w:pPr>
        <w:rPr>
          <w:rFonts w:ascii="Times New Roman" w:hAnsi="Times New Roman" w:cs="Times New Roman"/>
        </w:rPr>
      </w:pPr>
    </w:p>
    <w:p w:rsidR="002C2634" w:rsidRPr="005671A0" w:rsidRDefault="002C2634">
      <w:pPr>
        <w:rPr>
          <w:rFonts w:ascii="Times New Roman" w:hAnsi="Times New Roman" w:cs="Times New Roman"/>
        </w:rPr>
      </w:pPr>
    </w:p>
    <w:p w:rsidR="002C2634" w:rsidRPr="005671A0" w:rsidRDefault="002C2634">
      <w:pPr>
        <w:rPr>
          <w:rFonts w:ascii="Times New Roman" w:hAnsi="Times New Roman" w:cs="Times New Roman"/>
        </w:rPr>
      </w:pPr>
    </w:p>
    <w:p w:rsidR="002C2634" w:rsidRPr="005671A0" w:rsidRDefault="002C2634">
      <w:pPr>
        <w:rPr>
          <w:rFonts w:ascii="Times New Roman" w:hAnsi="Times New Roman" w:cs="Times New Roman"/>
        </w:rPr>
      </w:pPr>
    </w:p>
    <w:p w:rsidR="002C2634" w:rsidRPr="005671A0" w:rsidRDefault="002C2634" w:rsidP="002C2634">
      <w:pPr>
        <w:jc w:val="center"/>
        <w:rPr>
          <w:rFonts w:ascii="Times New Roman" w:hAnsi="Times New Roman" w:cs="Times New Roman"/>
          <w:b/>
        </w:rPr>
      </w:pPr>
      <w:r w:rsidRPr="005671A0">
        <w:rPr>
          <w:rFonts w:ascii="Times New Roman" w:hAnsi="Times New Roman" w:cs="Times New Roman"/>
          <w:b/>
        </w:rPr>
        <w:t>2019-2020 EĞİTİM ÖĞRETİM YILI SOSYAL BİLGİLER 6 HAZİRAN AYI TELAFİ PROGRAMI</w:t>
      </w:r>
    </w:p>
    <w:tbl>
      <w:tblPr>
        <w:tblStyle w:val="TabloKlavuzu"/>
        <w:tblW w:w="15417" w:type="dxa"/>
        <w:jc w:val="center"/>
        <w:tblLook w:val="04A0" w:firstRow="1" w:lastRow="0" w:firstColumn="1" w:lastColumn="0" w:noHBand="0" w:noVBand="1"/>
      </w:tblPr>
      <w:tblGrid>
        <w:gridCol w:w="2093"/>
        <w:gridCol w:w="4536"/>
        <w:gridCol w:w="8788"/>
      </w:tblGrid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HAFTA</w:t>
            </w:r>
          </w:p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536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88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KAZANIM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1.HAFTA</w:t>
            </w:r>
            <w:r w:rsidRPr="005671A0">
              <w:rPr>
                <w:rFonts w:ascii="Times New Roman" w:hAnsi="Times New Roman" w:cs="Times New Roman"/>
              </w:rPr>
              <w:br/>
              <w:t>(1-5 Haziran 2020)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BİLİMSEL ÇALIŞMA YAPIYORUZ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EMEĞE SAYGI DUYUYORUM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ÜLKEMİZİN KAYNAKLARI VE EKONOMİK FAALİYETLERİ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KAYNAKLARIMIZI DOĞRU KULLANIYORUM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SB.6.4.3. Bilimsel araştırma basamaklarını kullanarak araştırma yapar.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SB.6.4.4. Telif ve patent hakları saklı ürünlerin yasal yollardan temin edilmesinin gerekliliğini savunur.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SB.6.5.1. Ülkemizin kaynaklarıyla ekonomik faaliyetlerini ilişkilendirir.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SB.6.5.2. Kaynakların bilinçsizce tüketilmesinin canlı yaşamına etkilerini analiz eder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2.HAFTA</w:t>
            </w:r>
            <w:r w:rsidRPr="005671A0">
              <w:rPr>
                <w:rFonts w:ascii="Times New Roman" w:hAnsi="Times New Roman" w:cs="Times New Roman"/>
              </w:rPr>
              <w:br/>
              <w:t>8-12 Haziran 2020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YATIRIM VE PAZARLAMA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VERGİLERİMİZ KAZANÇLARIMIZDIR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NİTELİKLİ İNSAN GÜCÜ VE GELİŞEN EKONOMİ MESLEĞİMİ BİLİNÇLİ ŞEKİLDE SEÇİYORUM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GEÇMİŞTEN GÜNÜMÜZE YÖNETİM BİÇİMLERİ</w:t>
            </w:r>
          </w:p>
        </w:tc>
        <w:tc>
          <w:tcPr>
            <w:tcW w:w="8788" w:type="dxa"/>
          </w:tcPr>
          <w:p w:rsidR="005671A0" w:rsidRDefault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SB.6.5.3. Türkiye’nin coğrafi özelliklerini dikkate alarak yatırım ve pazarlama proje önerileri hazırlar. </w:t>
            </w:r>
          </w:p>
          <w:p w:rsidR="005671A0" w:rsidRDefault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SB.6.5.4. Vatandaşlık sorumluluğu ve ülke ekonomisine katkısı açısından vergi vermenin gereğini ve önemini savunur. </w:t>
            </w:r>
          </w:p>
          <w:p w:rsidR="005671A0" w:rsidRDefault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SB.6.5.5. Nitelikli insan gücünün Türkiye ekonomisinin gelişimindeki yerini ve önemini analiz eder. </w:t>
            </w:r>
          </w:p>
          <w:p w:rsidR="002C2634" w:rsidRPr="005671A0" w:rsidRDefault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SB.6.5.6. İlgi duyduğu mesleklerin gerektirdiği kişilik özelliklerini, becerileri ve eğitim sürecini araştırır.</w:t>
            </w:r>
          </w:p>
          <w:p w:rsidR="002C2634" w:rsidRPr="005671A0" w:rsidRDefault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SB.6.6.1. Demokrasinin temel ilkeleri açısından farklı yönetim biçimlerini karşılaştırır.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3.HAFTA</w:t>
            </w:r>
            <w:r w:rsidRPr="005671A0">
              <w:rPr>
                <w:rFonts w:ascii="Times New Roman" w:hAnsi="Times New Roman" w:cs="Times New Roman"/>
              </w:rPr>
              <w:br/>
              <w:t>15-19 Haziran 2020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DEMOKRATİK DEVLET VE ORGANLARI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KARAR ALMA SÜRECİNDE BEN DE VARIM DEMOKRASİ HER YERDE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HAKLARIMIZ VE SORUMLULUKLARIMIZ GÜVENCEDE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DÜNDEN BUGÜNE TÜRK KADINI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SB.6.6.2. Türkiye Cumhuriyeti Devleti’nde yasama, yürütme ve yargı güçleri arasındaki ilişkiyi açıklar. SB.6.6.3. Yönetimin karar alma sürecini etkileyen unsurları analiz eder.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SB.6.6.4. Toplumsal hayatımızda demokrasinin önemini açıklar.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SB.6.6.5. Türkiye Cumhuriyeti’nin etkin bir vatandaşı olarak hak ve sorumluluklarının anayasal güvence altında olduğunu açıklar.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SB.6.6.6.Türk tarihinden ve güncel örneklerden yola çıkarak toplumsal hayatta kadına verilen değeri fark eder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4.HAFTA</w:t>
            </w:r>
            <w:r w:rsidRPr="005671A0">
              <w:rPr>
                <w:rFonts w:ascii="Times New Roman" w:hAnsi="Times New Roman" w:cs="Times New Roman"/>
              </w:rPr>
              <w:br/>
              <w:t>22-26 Haziran 2020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MİLLÎ DIŞ POLİTİKAMIZ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DIŞ ALIM, DIŞ SATIM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TÜRKİYE BEKLENİLENDİR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POPÜLER KÜLTÜR VE BİZ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SB.6.7.1. Ülkemizin Türk Cumhuriyetleri ve komşu devletlerle olan kültürel, sosyal, siyasi ve ekonomik ilişkilerini analiz eder.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SB.6.7.2. Ülkemizin diğer ülkelerle olan ekonomik ilişkilerini analiz eder. HAZİRAN DIŞ ALIM, DIŞ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SB.6.7.3. Ülkemizin sahip olduğu siyasi, askerî, ekonomik ve kültürel özelliklere bağlı olarak uluslararası alanda üstlendiği rolleri analiz eder.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SB.6.7.4. Popüler kültürün, kültürümüz üzerindeki etkilerini sorgular</w:t>
            </w:r>
          </w:p>
        </w:tc>
      </w:tr>
    </w:tbl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Zeki DOĞAN</w:t>
      </w: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Ders Öğretmeni</w:t>
      </w:r>
    </w:p>
    <w:p w:rsidR="002C2634" w:rsidRPr="005671A0" w:rsidRDefault="002C2634" w:rsidP="002C2634">
      <w:pPr>
        <w:rPr>
          <w:rFonts w:ascii="Times New Roman" w:hAnsi="Times New Roman" w:cs="Times New Roman"/>
        </w:rPr>
      </w:pPr>
    </w:p>
    <w:p w:rsidR="002C2634" w:rsidRPr="005671A0" w:rsidRDefault="002C2634" w:rsidP="002C2634">
      <w:pPr>
        <w:rPr>
          <w:rFonts w:ascii="Times New Roman" w:hAnsi="Times New Roman" w:cs="Times New Roman"/>
        </w:rPr>
      </w:pPr>
    </w:p>
    <w:p w:rsidR="002C2634" w:rsidRPr="005671A0" w:rsidRDefault="002C2634" w:rsidP="002C2634">
      <w:pPr>
        <w:jc w:val="center"/>
        <w:rPr>
          <w:rFonts w:ascii="Times New Roman" w:hAnsi="Times New Roman" w:cs="Times New Roman"/>
          <w:b/>
        </w:rPr>
      </w:pPr>
      <w:r w:rsidRPr="005671A0">
        <w:rPr>
          <w:rFonts w:ascii="Times New Roman" w:hAnsi="Times New Roman" w:cs="Times New Roman"/>
          <w:b/>
        </w:rPr>
        <w:t>2019-2020 EĞİTİM ÖĞRETİM YILI SOSYAL BİLGİLER 7 HAZİRAN AYI TELAFİ PROGRAMI</w:t>
      </w:r>
    </w:p>
    <w:tbl>
      <w:tblPr>
        <w:tblStyle w:val="TabloKlavuzu"/>
        <w:tblW w:w="15417" w:type="dxa"/>
        <w:jc w:val="center"/>
        <w:tblLook w:val="04A0" w:firstRow="1" w:lastRow="0" w:firstColumn="1" w:lastColumn="0" w:noHBand="0" w:noVBand="1"/>
      </w:tblPr>
      <w:tblGrid>
        <w:gridCol w:w="2093"/>
        <w:gridCol w:w="4536"/>
        <w:gridCol w:w="8788"/>
      </w:tblGrid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HAFTA</w:t>
            </w:r>
          </w:p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536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88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KAZANIM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1.HAFTA</w:t>
            </w:r>
            <w:r w:rsidRPr="005671A0">
              <w:rPr>
                <w:rFonts w:ascii="Times New Roman" w:hAnsi="Times New Roman" w:cs="Times New Roman"/>
              </w:rPr>
              <w:br/>
              <w:t>(1-5 Haziran 2020)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Kil Tabletlerden Akıllı Tabletlere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Bilimin Öncüleri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Her Yenilik Geleceğimize Bir Katkıdır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Özgür Düşüncenin Bilime Katkısı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SB.7.4.1. Bilginin korunması, yaygınlaştırılması ve aktarılmasında değişim ve sürekliliği inceler. SB.7.4.2. Türk-İslam medeniyetinde yetişen bilginlerin bilimsel gelişme sürecine katkılarını tartışır.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SB.7.4.3. 15-20. yüzyıllar arasında Avrupa’da yaşanan gelişmelerin günümüz bilimsel birikiminin oluşmasına etkisini analiz eder.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SB.7.4.4. Özgür düşüncenin bilimsel gelişmelere katkısını değerlendirir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2.HAFTA</w:t>
            </w:r>
            <w:r w:rsidRPr="005671A0">
              <w:rPr>
                <w:rFonts w:ascii="Times New Roman" w:hAnsi="Times New Roman" w:cs="Times New Roman"/>
              </w:rPr>
              <w:br/>
              <w:t>8-12 Haziran 2020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Topraktan Üretir, Toprağı Yönetiriz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Üretim Teknolojisi Hayatımızı Etkiliyor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Vakıf Demek, Medeniyet Demek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İşinin Ehli İnsan Yetiştirmek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SB.7.5.1. Üretimde ve yönetimde toprağın önemini geçmişten ve günümüzden örneklerle açıklar.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SB.7.5.2. Tarihten ve günümüzden örnekler vererek üretim teknolojisindeki gelişmelerin sosyal ve ekonomik hayata etkilerini değerlendirir.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SB.7.5.3. Vakıfların ve sivil toplum kuruluşlarının çalışmalarına ve sosyal yaşamdaki rollerine tarihten ve günümüzden örnekler verir. </w:t>
            </w:r>
          </w:p>
          <w:p w:rsid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SB.7.5.4. Tarih boyunca Türklerde meslek edindirme ve meslek etiği kazandırmada rol oynayan kurumları tanır.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SB.7.5.5. Dünyadaki gelişmelere bağlı olarak ortaya çıkan yeni meslekleri dikkate alarak mesleki tercihlerine yönelik planlama yapar. 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3.HAFTA</w:t>
            </w:r>
            <w:r w:rsidRPr="005671A0">
              <w:rPr>
                <w:rFonts w:ascii="Times New Roman" w:hAnsi="Times New Roman" w:cs="Times New Roman"/>
              </w:rPr>
              <w:br/>
              <w:t>15-19 Haziran 2020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Demokrasi Serüveni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Atatürk’ten Milletimize Armağan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Cumhuriyetimi Seviyorum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Hakimiyet Milletindir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SB.7.6.1. Demokrasinin ortaya çıkışını, gelişim evrelerini ve günümüzde ifade ettiği anlamları açıklar.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SB.7.6.2. Atatürk’ün Türk demokrasisinin gelişimine katkılarını açıklar. </w:t>
            </w:r>
          </w:p>
          <w:p w:rsidR="005671A0" w:rsidRPr="005671A0" w:rsidRDefault="002C2634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SB.7.6.3. Türkiye Cumhuriyeti Devleti’nin temel niteliklerini toplumsal hayattaki uygulamalarla ilişkilendirir. </w:t>
            </w:r>
          </w:p>
          <w:p w:rsidR="002C2634" w:rsidRPr="005671A0" w:rsidRDefault="002C2634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SB.7.6.4. Demokrasinin uygulanma süreçlerinde karşılaşılan sorunları analiz eder.</w:t>
            </w:r>
          </w:p>
        </w:tc>
      </w:tr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4.HAFTA</w:t>
            </w:r>
            <w:r w:rsidRPr="005671A0">
              <w:rPr>
                <w:rFonts w:ascii="Times New Roman" w:hAnsi="Times New Roman" w:cs="Times New Roman"/>
              </w:rPr>
              <w:br/>
              <w:t>22-26 Haziran 2020</w:t>
            </w:r>
          </w:p>
        </w:tc>
        <w:tc>
          <w:tcPr>
            <w:tcW w:w="4536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Türkiye’de ve Dünyada Barış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Ekonomiye Yön Veren Kuruluşlar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İnsanları Nasıl Tanıyoruz?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Küresel Sorunlara Çözüm Üretiyorum </w:t>
            </w:r>
          </w:p>
        </w:tc>
        <w:tc>
          <w:tcPr>
            <w:tcW w:w="8788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SB.7.7.1. Türkiye’nin üyesi olduğu uluslararası kuruluşlara örnekler verir.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SB.7.7.2. Türkiye’nin ilişkide olduğu ekonomik bölge ve kuruluşları tanır.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SB.7.7.3. Çeşitli kültürlere yönelik sahip olduğu kalıp yargıları sorgular.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SB.7.7.4. Arkadaşlarıyla birlikte küresel sorunların çözümüne yönelik fikir önerileri geliştirir</w:t>
            </w:r>
          </w:p>
        </w:tc>
      </w:tr>
    </w:tbl>
    <w:p w:rsidR="002C2634" w:rsidRPr="005671A0" w:rsidRDefault="002C2634" w:rsidP="002C2634">
      <w:pPr>
        <w:rPr>
          <w:rFonts w:ascii="Times New Roman" w:hAnsi="Times New Roman" w:cs="Times New Roman"/>
        </w:rPr>
      </w:pP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Zeki DOĞAN</w:t>
      </w: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Ders Öğretmeni</w:t>
      </w:r>
    </w:p>
    <w:p w:rsidR="002C2634" w:rsidRPr="005671A0" w:rsidRDefault="002C2634" w:rsidP="002C2634">
      <w:pPr>
        <w:rPr>
          <w:rFonts w:ascii="Times New Roman" w:hAnsi="Times New Roman" w:cs="Times New Roman"/>
        </w:rPr>
      </w:pPr>
    </w:p>
    <w:p w:rsidR="005671A0" w:rsidRPr="005671A0" w:rsidRDefault="005671A0" w:rsidP="002C2634">
      <w:pPr>
        <w:rPr>
          <w:rFonts w:ascii="Times New Roman" w:hAnsi="Times New Roman" w:cs="Times New Roman"/>
        </w:rPr>
      </w:pPr>
    </w:p>
    <w:p w:rsidR="005671A0" w:rsidRPr="005671A0" w:rsidRDefault="005671A0" w:rsidP="002C2634">
      <w:pPr>
        <w:rPr>
          <w:rFonts w:ascii="Times New Roman" w:hAnsi="Times New Roman" w:cs="Times New Roman"/>
        </w:rPr>
      </w:pPr>
    </w:p>
    <w:p w:rsidR="005671A0" w:rsidRDefault="005671A0" w:rsidP="005671A0">
      <w:pPr>
        <w:jc w:val="center"/>
        <w:rPr>
          <w:rFonts w:ascii="Times New Roman" w:hAnsi="Times New Roman" w:cs="Times New Roman"/>
          <w:b/>
        </w:rPr>
      </w:pPr>
    </w:p>
    <w:p w:rsidR="005671A0" w:rsidRPr="005671A0" w:rsidRDefault="005671A0" w:rsidP="005671A0">
      <w:pPr>
        <w:jc w:val="center"/>
        <w:rPr>
          <w:rFonts w:ascii="Times New Roman" w:hAnsi="Times New Roman" w:cs="Times New Roman"/>
          <w:b/>
        </w:rPr>
      </w:pPr>
      <w:r w:rsidRPr="005671A0">
        <w:rPr>
          <w:rFonts w:ascii="Times New Roman" w:hAnsi="Times New Roman" w:cs="Times New Roman"/>
          <w:b/>
        </w:rPr>
        <w:t>2019-2020 EĞİTİM ÖĞRETİM YILI T.C. İNKILAP TARİHİ 8 HAZİRAN AYI TELAFİ PROGRAMI</w:t>
      </w:r>
    </w:p>
    <w:tbl>
      <w:tblPr>
        <w:tblStyle w:val="TabloKlavuzu"/>
        <w:tblW w:w="15417" w:type="dxa"/>
        <w:jc w:val="center"/>
        <w:tblLook w:val="04A0" w:firstRow="1" w:lastRow="0" w:firstColumn="1" w:lastColumn="0" w:noHBand="0" w:noVBand="1"/>
      </w:tblPr>
      <w:tblGrid>
        <w:gridCol w:w="2093"/>
        <w:gridCol w:w="4536"/>
        <w:gridCol w:w="8788"/>
      </w:tblGrid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HAFTA</w:t>
            </w:r>
          </w:p>
          <w:p w:rsidR="005671A0" w:rsidRPr="005671A0" w:rsidRDefault="005671A0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536" w:type="dxa"/>
          </w:tcPr>
          <w:p w:rsidR="005671A0" w:rsidRPr="005671A0" w:rsidRDefault="005671A0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88" w:type="dxa"/>
          </w:tcPr>
          <w:p w:rsidR="005671A0" w:rsidRPr="005671A0" w:rsidRDefault="005671A0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KAZANIM</w:t>
            </w:r>
          </w:p>
        </w:tc>
      </w:tr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1.HAFTA</w:t>
            </w:r>
            <w:r w:rsidRPr="005671A0">
              <w:rPr>
                <w:rFonts w:ascii="Times New Roman" w:hAnsi="Times New Roman" w:cs="Times New Roman"/>
              </w:rPr>
              <w:br/>
              <w:t>(1-5 Haziran 2020)</w:t>
            </w:r>
          </w:p>
        </w:tc>
        <w:tc>
          <w:tcPr>
            <w:tcW w:w="4536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TOPLUMSAL ALANDAKİ GELİŞMELER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EKONOMİ ALANINDAKİ GELİŞMELER SAĞLIK ALANINDAKİ GELİŞMELER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İLELEBET CUMHURİYET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ATATÜRK İLKE VE İNKILAPLARININ TEMEL ESASLARI </w:t>
            </w:r>
          </w:p>
        </w:tc>
        <w:tc>
          <w:tcPr>
            <w:tcW w:w="8788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İTA.8.4.5. Toplumsal alanda yapılan inkılapları ve meydana gelen gelişmeleri kavrar.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İTA.8.4.6. Ekonomi alanında meydana gelen gelişmeleri kavrar.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İTA.8.4.7. Atatürk Dönemi’nde sağlık alanında yapılan çalışmaları devletin temel görevleri ile ilişkilendirir.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İTA.8.4.8. Cumhuriyet’in sağladığı kazanımları ve Atatürk’ün Türk milleti için gösterdiği hedefleri analiz eder.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İTA.8.4.9. Atatürk ilke ve inkılaplarını oluşturan temel esasları kavrar</w:t>
            </w:r>
          </w:p>
        </w:tc>
      </w:tr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2.HAFTA</w:t>
            </w:r>
            <w:r w:rsidRPr="005671A0">
              <w:rPr>
                <w:rFonts w:ascii="Times New Roman" w:hAnsi="Times New Roman" w:cs="Times New Roman"/>
              </w:rPr>
              <w:br/>
              <w:t>8-12 Haziran 2020</w:t>
            </w:r>
          </w:p>
        </w:tc>
        <w:tc>
          <w:tcPr>
            <w:tcW w:w="4536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DEMOKRATİKLEŞME YOLUNDA ATILAN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MUSTAFA KEMAL’E SUİKAST GİRİŞİMİ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TÜRKİYE CUMHURİYETİ’NE YÖNELİK TEHDİTLER </w:t>
            </w:r>
          </w:p>
        </w:tc>
        <w:tc>
          <w:tcPr>
            <w:tcW w:w="8788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İTA.8.5.1. Atatürk Dönemi’ndeki demokratikleşme yolunda atılan adımları açıklar.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İTA.8.5.2. Mustafa Kemal’e suikast girişimini analiz eder.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İTA.8.5.3. Cumhuriyetin ilk yıllarında Türkiye Cumhuriyetine yönelik tehditleri analiz eder.</w:t>
            </w:r>
          </w:p>
        </w:tc>
      </w:tr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3.HAFTA</w:t>
            </w:r>
            <w:r w:rsidRPr="005671A0">
              <w:rPr>
                <w:rFonts w:ascii="Times New Roman" w:hAnsi="Times New Roman" w:cs="Times New Roman"/>
              </w:rPr>
              <w:br/>
              <w:t>15-19 Haziran 2020</w:t>
            </w:r>
          </w:p>
        </w:tc>
        <w:tc>
          <w:tcPr>
            <w:tcW w:w="4536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TÜRK DIŞ POLİTİKASININ TEMEL İLKELERİ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DIŞ POLİTİKADA YAŞANAN GELİŞMELER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MİSAK-I MİLLÎ’NİN SON ZAFERİ: HATAY ATATÜRK’ÜN VEFATI VE YANKILARI </w:t>
            </w:r>
          </w:p>
        </w:tc>
        <w:tc>
          <w:tcPr>
            <w:tcW w:w="8788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İTA.8.6.1. Atatürk Dönemi Türk dış politikasının temel ilkelerini ve amaçlarını açıklar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İTA.8.6.2. Atatürk Dönemi Türk dış politikasında yaşanan gelişmeleri analiz eder.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İTA.8.6.3. Atatürk’ün Hatay’ı ülkemize katmak konusunda yaptıklarına ve bu uğurda gösterdiği özveriye kanıtlar gösterir.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İTA.8.7.1. Atatürk’ün ölümüne ilişkin yansıma ve değerlendirmelerden hareketle onun fikir ve eserlerinin evrensel değerine ilişkin çıkarımlarda bulunur</w:t>
            </w:r>
          </w:p>
        </w:tc>
      </w:tr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4.HAFTA</w:t>
            </w:r>
            <w:r w:rsidRPr="005671A0">
              <w:rPr>
                <w:rFonts w:ascii="Times New Roman" w:hAnsi="Times New Roman" w:cs="Times New Roman"/>
              </w:rPr>
              <w:br/>
              <w:t>22-26 Haziran 2020</w:t>
            </w:r>
          </w:p>
        </w:tc>
        <w:tc>
          <w:tcPr>
            <w:tcW w:w="4536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İNSAN ESERLERİYLE YAŞAR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YENİDEN SARSILAN DÜNYA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II. DÜNYA SAVAŞI’NIN TÜRKİYE’YE ETKİLERİ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DEMOKRASİ YOLUNDA GÜÇLÜ ADIMLAR </w:t>
            </w:r>
          </w:p>
        </w:tc>
        <w:tc>
          <w:tcPr>
            <w:tcW w:w="8788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İTA.8.7.2. Atatürk’ün Türk Milleti’ne bıraktığı eserlerinden örnekler verir.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İTA.8.7.3. Atatürk’ün İkinci Dünya Savaşı öncesi tespitleri ve girişimleri Türkiye’nin savaşta izlediği denge siyaseti ile ilişkilendirilir.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İTA.8.7.4. İkinci Dünya Savaşı’ndaki gelişmelerin ve bu savaşın sonuçlarının Türkiye’ye etkilerini analiz eder.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İTA.8.7.5. Türkiye’de çok partili siyasi hayata geçişi hızlandıran gelişmeleri, demokrasinin gerekleri açısından analiz eder. </w:t>
            </w:r>
          </w:p>
        </w:tc>
      </w:tr>
    </w:tbl>
    <w:p w:rsidR="005671A0" w:rsidRPr="005671A0" w:rsidRDefault="005671A0" w:rsidP="005671A0">
      <w:pPr>
        <w:rPr>
          <w:rFonts w:ascii="Times New Roman" w:hAnsi="Times New Roman" w:cs="Times New Roman"/>
        </w:rPr>
      </w:pP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Zeki DOĞAN</w:t>
      </w: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Ders Öğretmeni</w:t>
      </w:r>
    </w:p>
    <w:p w:rsidR="005671A0" w:rsidRPr="005671A0" w:rsidRDefault="005671A0" w:rsidP="005671A0">
      <w:pPr>
        <w:rPr>
          <w:rFonts w:ascii="Times New Roman" w:hAnsi="Times New Roman" w:cs="Times New Roman"/>
        </w:rPr>
      </w:pPr>
    </w:p>
    <w:p w:rsidR="005671A0" w:rsidRPr="005671A0" w:rsidRDefault="005671A0" w:rsidP="005671A0">
      <w:pPr>
        <w:rPr>
          <w:rFonts w:ascii="Times New Roman" w:hAnsi="Times New Roman" w:cs="Times New Roman"/>
        </w:rPr>
      </w:pPr>
    </w:p>
    <w:p w:rsidR="002C2634" w:rsidRPr="005671A0" w:rsidRDefault="002C2634">
      <w:pPr>
        <w:rPr>
          <w:rFonts w:ascii="Times New Roman" w:hAnsi="Times New Roman" w:cs="Times New Roman"/>
        </w:rPr>
      </w:pPr>
    </w:p>
    <w:sectPr w:rsidR="002C2634" w:rsidRPr="005671A0" w:rsidSect="002C26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A2"/>
    <w:rsid w:val="002C2634"/>
    <w:rsid w:val="00563DA2"/>
    <w:rsid w:val="005671A0"/>
    <w:rsid w:val="008D2CFE"/>
    <w:rsid w:val="00BB46DD"/>
    <w:rsid w:val="00BD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671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671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2020-05-05T14:49:00Z</dcterms:created>
  <dcterms:modified xsi:type="dcterms:W3CDTF">2020-05-05T14:49:00Z</dcterms:modified>
</cp:coreProperties>
</file>