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bookmarkStart w:id="0" w:name="_GoBack"/>
            <w:bookmarkEnd w:id="0"/>
            <w:r w:rsidRPr="007F7FD5">
              <w:rPr>
                <w:rFonts w:ascii="Segoe UI" w:hAnsi="Segoe UI" w:cs="Segoe UI"/>
                <w:sz w:val="20"/>
                <w:szCs w:val="20"/>
              </w:rPr>
              <w:t>BİLİM, TEKNOLOJİ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F7FD5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KİL TABLETLERDEN AKILLI TABLETLERE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7F7FD5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06610A">
              <w:rPr>
                <w:rFonts w:ascii="Segoe UI" w:hAnsi="Segoe UI" w:cs="Segoe UI"/>
                <w:sz w:val="20"/>
                <w:szCs w:val="20"/>
              </w:rPr>
              <w:t xml:space="preserve"> Şubat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7F7FD5" w:rsidP="000661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F7FD5">
              <w:rPr>
                <w:rFonts w:ascii="Segoe UI" w:eastAsia="Arial" w:hAnsi="Segoe UI" w:cs="Segoe UI"/>
                <w:b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7F7FD5">
              <w:rPr>
                <w:rFonts w:ascii="Segoe UI" w:eastAsia="Times New Roman" w:hAnsi="Segoe UI" w:cs="Segoe UI"/>
                <w:sz w:val="20"/>
                <w:szCs w:val="20"/>
              </w:rPr>
              <w:t>B</w:t>
            </w:r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ilimsellik ve özgürlük</w:t>
            </w:r>
            <w:r w:rsidR="006D20BF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7F7FD5">
              <w:rPr>
                <w:rFonts w:ascii="Segoe UI" w:eastAsia="Times New Roman" w:hAnsi="Segoe UI" w:cs="Segoe UI"/>
                <w:sz w:val="20"/>
                <w:szCs w:val="20"/>
              </w:rPr>
              <w:t>Z</w:t>
            </w:r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 xml:space="preserve">aman ve kronolojiyi algılama 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P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b/>
                <w:sz w:val="20"/>
                <w:szCs w:val="20"/>
              </w:rPr>
              <w:t>Günümüzde bilgiyi depolama araçlarını düş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ünerek gelecekte ne tür araçlar </w:t>
            </w:r>
            <w:r w:rsidRPr="007F7FD5">
              <w:rPr>
                <w:rFonts w:ascii="Segoe UI" w:eastAsia="Times New Roman" w:hAnsi="Segoe UI" w:cs="Segoe UI"/>
                <w:b/>
                <w:sz w:val="20"/>
                <w:szCs w:val="20"/>
              </w:rPr>
              <w:t>kullanabil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iriz? </w:t>
            </w:r>
            <w:proofErr w:type="gramStart"/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33333C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Atalarımız “Söz uçar, yazı kalır.” demişlerdir. Yazı icat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edildiği günden bugüne pek çok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değişim geçirmiştir.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Tarihte kullanılan ilkyazı MÖ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32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00’lerde Mezopotamya’da yaşayan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Sümerlere ait çivi yazısıdır.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Mısır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lılar resimleri simgeleştirerek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Hiyerogl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if denilen yeni bir yazı türünü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kullanma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ya başlamışlardır. Resim yazısı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olarak 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bilinen bu yazı 700’den fazla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işaretten oluşmaktadır.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Günümüzd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 kullanılan yazı sistemlerinin oluşmasında Fenikelilerin büyük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rolü vardır. Sümer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ler yazı sistemini geliştirerek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sembo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llere dayanan Fenike alfabesini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luşturmuşlardır. Latin alfabesi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de dâ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hil günümüzde kullanılan birçok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alfabe Fenikelilere dayanmaktadır.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Yu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nanlılar Fenike alfabesine ünlü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harfle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ri de ilave ederek bugünkü yazı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sistem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inin temelini oluşturmuşlardır.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 xml:space="preserve">Yunanlıların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geliştirdiği 26 harfli alfabeyi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Romalılar sonra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ki yüzyıllarda Latin alfabesine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dönüştürmüşlerdir.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Yazının gelişimiyle üzerine yazı yazılan materyaller de deği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şmiştir. İnsanlar tarih boyunca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bilgiyi kaydetmek ve aktarmak için çok çeşitli araçlar kullanmışlardır.</w:t>
            </w:r>
          </w:p>
          <w:p w:rsidR="007F7FD5" w:rsidRP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Batıda ins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anlar bilgiyi aktarabilmek için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çeşitli yollar ararken doğuda Çinliler yaklaşık</w:t>
            </w:r>
          </w:p>
          <w:p w:rsidR="007F7FD5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 xml:space="preserve">2000 yıl önce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günümüzde kullandığımız kâğıdı çoktan keşfetmişlerdir.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Kâğıt yapımı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nın ilk aşamasında dut ağacının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kabukları sud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bekletilip tahta bir tokmakla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dövüle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rek hamur hâline getirilmiştir.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Daha sonra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bu hamur düz bir yüzey üzerine </w:t>
            </w:r>
            <w:r w:rsidRPr="007F7FD5">
              <w:rPr>
                <w:rFonts w:ascii="Segoe UI" w:eastAsia="Times New Roman" w:hAnsi="Segoe UI" w:cs="Segoe UI"/>
                <w:sz w:val="20"/>
                <w:szCs w:val="20"/>
              </w:rPr>
              <w:t>dökülerek kurutulmuştur.</w:t>
            </w:r>
          </w:p>
          <w:p w:rsidR="007F7FD5" w:rsidRPr="00EC7B0E" w:rsidRDefault="007F7FD5" w:rsidP="007F7F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>Yazı, ne zaman kimler tarafından icat edilmiştir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021AD6" w:rsidRDefault="00DD36EE" w:rsidP="007F7F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>Yazının icadı insanların hayatını nasıl etkilemiştir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Yazı, </w:t>
            </w:r>
            <w:proofErr w:type="gramStart"/>
            <w:r w:rsidR="007F7FD5">
              <w:rPr>
                <w:rFonts w:ascii="Segoe UI" w:hAnsi="Segoe UI" w:cs="Segoe UI"/>
                <w:sz w:val="20"/>
                <w:szCs w:val="20"/>
              </w:rPr>
              <w:t>kağıt</w:t>
            </w:r>
            <w:proofErr w:type="gramEnd"/>
            <w:r w:rsidR="007F7FD5">
              <w:rPr>
                <w:rFonts w:ascii="Segoe UI" w:hAnsi="Segoe UI" w:cs="Segoe UI"/>
                <w:sz w:val="20"/>
                <w:szCs w:val="20"/>
              </w:rPr>
              <w:t xml:space="preserve"> ve matbaanın bilginin aktarımına etkisi nasıl olmuştur? </w:t>
            </w:r>
          </w:p>
          <w:p w:rsidR="007F7FD5" w:rsidRPr="00DD36EE" w:rsidRDefault="007F7FD5" w:rsidP="007F7F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4-Zaman içerisinde bilginin depolanması nasıl bir değişim geçirmiştir?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56159"/>
    <w:rsid w:val="00757B64"/>
    <w:rsid w:val="007A39F0"/>
    <w:rsid w:val="007B5EB2"/>
    <w:rsid w:val="007F7FD5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2019-02-10T11:32:00Z</dcterms:created>
  <dcterms:modified xsi:type="dcterms:W3CDTF">2019-02-10T11:32:00Z</dcterms:modified>
</cp:coreProperties>
</file>